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E202A" w:rsidRPr="006346F2" w:rsidP="00DD6080" w14:paraId="7AF3A82D" w14:textId="24B4274E">
      <w:pPr>
        <w:pStyle w:val="NoSpacing"/>
        <w:spacing w:before="0"/>
        <w:rPr>
          <w:rFonts w:ascii="Arial Narrow" w:hAnsi="Arial Narrow"/>
        </w:rPr>
      </w:pPr>
    </w:p>
    <w:p w:rsidR="00DD6080" w:rsidRPr="006346F2" w:rsidP="00B90D04" w14:paraId="24DAA3BE" w14:textId="4845319D">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597CE6">
        <w:rPr>
          <w:rFonts w:ascii="Arial Narrow" w:hAnsi="Arial Narrow"/>
          <w:b/>
        </w:rPr>
        <w:t xml:space="preserve"> </w:t>
      </w:r>
      <w:r w:rsidRPr="006346F2">
        <w:rPr>
          <w:rFonts w:ascii="Arial Narrow" w:hAnsi="Arial Narrow"/>
          <w:b/>
        </w:rPr>
        <w:t>DERSİ DERS PLANI</w:t>
      </w:r>
    </w:p>
    <w:p w:rsidR="007E6DC2" w:rsidRPr="006346F2" w:rsidP="001610C9" w14:paraId="64906332" w14:textId="77777777">
      <w:pPr>
        <w:pStyle w:val="NoSpacing"/>
        <w:jc w:val="center"/>
        <w:rPr>
          <w:rFonts w:ascii="Arial Narrow" w:hAnsi="Arial Narrow"/>
          <w:b/>
          <w:color w:val="FF0000"/>
        </w:rPr>
      </w:pPr>
      <w:r w:rsidRPr="006346F2">
        <w:rPr>
          <w:rFonts w:ascii="Arial Narrow" w:hAnsi="Arial Narrow"/>
          <w:b/>
          <w:color w:val="FF0000"/>
        </w:rPr>
        <w:t xml:space="preserve">15.Hafta </w:t>
      </w:r>
    </w:p>
    <w:p w:rsidR="00B90D04" w:rsidRPr="006346F2" w:rsidP="001610C9" w14:paraId="681B6478" w14:textId="1D57C786">
      <w:pPr>
        <w:pStyle w:val="NoSpacing"/>
        <w:jc w:val="center"/>
        <w:rPr>
          <w:rFonts w:ascii="Arial Narrow" w:hAnsi="Arial Narrow"/>
          <w:b/>
        </w:rPr>
      </w:pPr>
      <w:r w:rsidRPr="006346F2">
        <w:rPr>
          <w:rFonts w:ascii="Arial Narrow" w:hAnsi="Arial Narrow"/>
          <w:b/>
        </w:rPr>
        <w:t>(</w:t>
      </w:r>
      <w:r w:rsidRPr="006346F2" w:rsidR="00FB6E48">
        <w:rPr>
          <w:rFonts w:ascii="Arial Narrow" w:hAnsi="Arial Narrow"/>
          <w:b/>
        </w:rPr>
        <w:t>28-31</w:t>
      </w:r>
      <w:r w:rsidRPr="006346F2" w:rsidR="001610C9">
        <w:rPr>
          <w:rFonts w:ascii="Arial Narrow" w:hAnsi="Arial Narrow"/>
          <w:b/>
        </w:rPr>
        <w:t xml:space="preserve"> ARALIK </w:t>
      </w:r>
      <w:r w:rsidRPr="006346F2" w:rsidR="00C9463C">
        <w:rPr>
          <w:rFonts w:ascii="Arial Narrow" w:hAnsi="Arial Narrow"/>
          <w:b/>
        </w:rPr>
        <w:t>2026</w:t>
      </w:r>
      <w:r w:rsidRPr="006346F2" w:rsidR="001610C9">
        <w:rPr>
          <w:rFonts w:ascii="Arial Narrow" w:hAnsi="Arial Narrow"/>
          <w:b/>
        </w:rPr>
        <w:t>)</w:t>
      </w:r>
    </w:p>
    <w:p w:rsidR="00FB6E48" w:rsidRPr="005E002F" w:rsidP="001610C9" w14:paraId="13283B8C" w14:textId="098131F2">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257A260B"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25AAD35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21AFA1FD" w14:textId="77777777" w:rsidTr="00827AC5">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FB6E48" w:rsidRPr="005E002F" w:rsidP="00F02DAE" w14:paraId="5A123662"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FB6E48" w:rsidRPr="005E002F" w:rsidP="00F02DAE" w14:paraId="07BD24E6"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FB6E48" w:rsidRPr="005E002F" w:rsidP="00F02DAE" w14:paraId="7E3D301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FB6E48" w:rsidRPr="005E002F" w:rsidP="00F02DAE" w14:paraId="0C6BE151"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6A0A845"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69E63E46"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FB6E48" w:rsidRPr="005E002F" w:rsidP="00F02DAE" w14:paraId="40EFFBB1" w14:textId="5185BDBE">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FB6E48" w:rsidRPr="005E002F" w:rsidP="00F02DAE" w14:paraId="51977D3B"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FB6E48" w:rsidRPr="005E002F" w:rsidP="00F02DAE" w14:paraId="3BAC28A9"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D41DDD8"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6C6446D7"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FB6E48" w:rsidRPr="005E002F" w:rsidP="00F02DAE" w14:paraId="5DFE95E6" w14:textId="4FAD73DC">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Bedensel Hareketler</w:t>
            </w:r>
          </w:p>
          <w:p w:rsidR="00FB6E48" w:rsidRPr="005E002F" w:rsidP="00F02DAE" w14:paraId="0AC972B2" w14:textId="28164719">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Leylek Leylek Havada</w:t>
            </w:r>
          </w:p>
        </w:tc>
      </w:tr>
      <w:tr w14:paraId="408994EE"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12E896B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827AC5" w:rsidRPr="005E002F" w:rsidP="00827AC5" w14:paraId="0204E9D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827AC5" w:rsidRPr="005E002F" w:rsidP="00827AC5" w14:paraId="118C59FE"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FB6E48" w:rsidRPr="005E002F" w:rsidP="00827AC5" w14:paraId="3F627E06" w14:textId="50651A2D">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4C021A0C"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792345C0"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FB6E48" w:rsidRPr="005E002F" w:rsidP="00F02DAE" w14:paraId="5937C80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FDF8D78" w14:textId="77777777" w:rsidTr="00827AC5">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FB6E48" w:rsidRPr="005E002F" w:rsidP="00F02DAE" w14:paraId="07AE2637"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FB6E48" w:rsidRPr="005E002F" w:rsidP="00F02DAE" w14:paraId="3EFCB604"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08FE76A"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3E43228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50EF8769"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1BAD8F99"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FB6E48" w:rsidRPr="005E002F" w:rsidP="00F02DAE" w14:paraId="6C6A9BFF"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34E2650F" w14:textId="77777777" w:rsidTr="00827AC5">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FB6E48" w:rsidRPr="005E002F" w:rsidP="00F02DAE" w14:paraId="102AB81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FB6E48" w:rsidRPr="005E002F" w:rsidP="00F02DAE" w14:paraId="51E40D63"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55C8D90"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6C4BBEF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FB6E48" w:rsidRPr="005E002F" w:rsidP="00F02DAE" w14:paraId="30EA3E1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F5B6CD7" w14:textId="77777777" w:rsidTr="00827AC5">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FB6E48" w:rsidRPr="005E002F" w:rsidP="00F02DAE" w14:paraId="6AAF904C"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FB6E48" w:rsidRPr="005E002F" w:rsidP="00F02DAE" w14:paraId="6C3F9C48"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266A1A5" w14:textId="77777777" w:rsidTr="00827AC5">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FB6E48" w:rsidRPr="005E002F" w:rsidP="00F02DAE" w14:paraId="516B698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FB6E48" w:rsidRPr="005E002F" w:rsidP="00F02DAE" w14:paraId="20BBDEFF" w14:textId="426A7240">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0A6D039E" w14:textId="77777777" w:rsidTr="00827AC5">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FB6E48" w:rsidRPr="005E002F" w:rsidP="00F02DAE" w14:paraId="16541BF3"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FB6E48" w:rsidRPr="005E002F" w:rsidP="00F02DAE" w14:paraId="33C0E70F"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4653D3F6"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FB6E48" w:rsidRPr="005E002F" w:rsidP="00F02DAE" w14:paraId="13307DB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7BF33430" w14:textId="77777777" w:rsidTr="00827AC5">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FB6E48" w:rsidRPr="005E002F" w:rsidP="00F02DAE" w14:paraId="18F74F3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827AC5" w:rsidRPr="005E002F" w:rsidP="00827AC5" w14:paraId="0FC684B2"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53-54-55 </w:t>
            </w:r>
            <w:r w:rsidRPr="005E002F">
              <w:rPr>
                <w:rFonts w:ascii="Arial Narrow" w:hAnsi="Arial Narrow" w:cs="Barlow-Medium"/>
                <w:sz w:val="20"/>
                <w:szCs w:val="20"/>
                <w14:ligatures w14:val="standardContextual"/>
              </w:rPr>
              <w:t xml:space="preserve"> etkinlikler yaptırılır.</w:t>
            </w:r>
          </w:p>
          <w:p w:rsidR="00827AC5" w:rsidRPr="005E002F" w:rsidP="00827AC5" w14:paraId="44EBFDD0"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istenebilir. </w:t>
            </w:r>
          </w:p>
          <w:p w:rsidR="00827AC5" w:rsidRPr="005E002F" w:rsidP="00827AC5" w14:paraId="069583AA" w14:textId="526D448F">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Ardından birkaç deneme yapılarak hareketler pekiştirilir. </w:t>
            </w:r>
          </w:p>
          <w:p w:rsidR="00827AC5" w:rsidRPr="005E002F" w:rsidP="00827AC5" w14:paraId="30E8D3D2"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Hareketleri uygun bir şekilde yapabilmeleri için öğrenciler öğretmen tarafından sözlü olarak cesaretlendirilir (E1.5). Öğrencilerden hareketlere odaklanarak bireysel/grup hâlinde eserin ritmik yapısına ya da anlamına uygun bedensel hareketleri sergilemeleri istenir.</w:t>
            </w:r>
          </w:p>
          <w:p w:rsidR="00827AC5" w:rsidRPr="005E002F" w:rsidP="00827AC5" w14:paraId="66950324" w14:textId="77777777">
            <w:pPr>
              <w:pStyle w:val="NoSpacing"/>
              <w:rPr>
                <w:rFonts w:ascii="Arial Narrow" w:hAnsi="Arial Narrow" w:cs="Barlow-Medium"/>
                <w:b/>
                <w:color w:val="FFFFFF" w:themeColor="background1"/>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Eserlere grup olarak bedensel hareketlerle eşlik ederken öğrencilerin dayanışma içinde olmaları sağlanır (D3.4, D4.1). 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 xml:space="preserve">  </w:t>
            </w:r>
          </w:p>
          <w:p w:rsidR="00FB6E48" w:rsidRPr="005E002F" w:rsidP="00827AC5" w14:paraId="2F8E2A22" w14:textId="08D1757D">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52</w:t>
            </w:r>
            <w:r w:rsidRPr="005E002F">
              <w:rPr>
                <w:rFonts w:ascii="Arial Narrow" w:hAnsi="Arial Narrow" w:cs="Barlow-Medium"/>
                <w:sz w:val="20"/>
                <w:szCs w:val="20"/>
                <w14:ligatures w14:val="standardContextual"/>
              </w:rPr>
              <w:t xml:space="preserve"> değerlendirme zamanı yapılır. </w:t>
            </w:r>
            <w:r w:rsidRPr="005E002F">
              <w:rPr>
                <w:rFonts w:ascii="Arial Narrow" w:hAnsi="Arial Narrow" w:cs="Barlow-Medium"/>
                <w:color w:val="FFFFFF" w:themeColor="background1"/>
                <w:sz w:val="20"/>
                <w:szCs w:val="20"/>
                <w14:ligatures w14:val="standardContextual"/>
              </w:rPr>
              <w:t>ğerlendirme</w:t>
            </w:r>
          </w:p>
        </w:tc>
      </w:tr>
      <w:tr w14:paraId="1ADFB480"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3C260D7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28BDE2C6" w14:textId="77777777" w:rsidTr="00827AC5">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827AC5" w:rsidRPr="005E002F" w:rsidP="00827AC5" w14:paraId="131C484D"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827AC5" w:rsidRPr="005E002F" w:rsidP="00827AC5" w14:paraId="3F0E757C" w14:textId="0373D52C">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203A6F8D" w14:textId="77777777" w:rsidTr="00827AC5">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827AC5" w:rsidRPr="005E002F" w:rsidP="00827AC5" w14:paraId="17B19FC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827AC5" w:rsidRPr="005E002F" w:rsidP="00827AC5" w14:paraId="144B1A3E" w14:textId="0EA35FBB">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FB6E48" w:rsidRPr="005E002F" w:rsidP="001610C9" w14:paraId="3C65BA5A" w14:textId="77777777">
      <w:pPr>
        <w:pStyle w:val="NoSpacing"/>
        <w:jc w:val="center"/>
        <w:rPr>
          <w:rFonts w:ascii="Arial Narrow" w:hAnsi="Arial Narrow"/>
          <w:b/>
          <w:sz w:val="20"/>
          <w:szCs w:val="20"/>
        </w:rPr>
      </w:pPr>
    </w:p>
    <w:p w:rsidR="001610C9" w:rsidRPr="005E002F" w:rsidP="001610C9" w14:paraId="0D18B36D" w14:textId="77777777">
      <w:pPr>
        <w:pStyle w:val="NoSpacing"/>
        <w:jc w:val="center"/>
        <w:rPr>
          <w:rFonts w:ascii="Arial Narrow" w:hAnsi="Arial Narrow"/>
          <w:b/>
          <w:sz w:val="20"/>
          <w:szCs w:val="20"/>
        </w:rPr>
      </w:pPr>
    </w:p>
    <w:p w:rsidR="0091401C" w:rsidRPr="005E002F" w:rsidP="00DD6080" w14:paraId="25479501" w14:textId="77777777">
      <w:pPr>
        <w:pStyle w:val="NoSpacing"/>
        <w:rPr>
          <w:rFonts w:ascii="Arial Narrow" w:hAnsi="Arial Narrow"/>
          <w:sz w:val="20"/>
          <w:szCs w:val="20"/>
        </w:rPr>
      </w:pPr>
    </w:p>
    <w:p w:rsidR="00E56BBA" w:rsidRPr="005E002F" w:rsidP="00DD6080" w14:paraId="19BCD2E0" w14:textId="7BF2984A">
      <w:pPr>
        <w:pStyle w:val="NoSpacing"/>
        <w:rPr>
          <w:rFonts w:ascii="Arial Narrow" w:hAnsi="Arial Narrow"/>
          <w:sz w:val="20"/>
          <w:szCs w:val="20"/>
        </w:rPr>
      </w:pPr>
    </w:p>
    <w:p w:rsidR="00E56BBA" w:rsidRPr="005E002F" w:rsidP="00DD6080" w14:paraId="24C94293" w14:textId="2C9C30B9">
      <w:pPr>
        <w:pStyle w:val="NoSpacing"/>
        <w:rPr>
          <w:rFonts w:ascii="Arial Narrow" w:hAnsi="Arial Narrow"/>
          <w:sz w:val="20"/>
          <w:szCs w:val="20"/>
        </w:rPr>
      </w:pPr>
    </w:p>
    <w:p w:rsidR="00FE202A" w:rsidRPr="005E002F" w:rsidP="00DD6080" w14:paraId="0B799EA1" w14:textId="47A2A68F">
      <w:pPr>
        <w:pStyle w:val="NoSpacing"/>
        <w:rPr>
          <w:rFonts w:ascii="Arial Narrow" w:hAnsi="Arial Narrow"/>
          <w:sz w:val="20"/>
          <w:szCs w:val="20"/>
        </w:rPr>
      </w:pPr>
    </w:p>
    <w:p w:rsidR="00B90D04" w:rsidRPr="005E002F" w:rsidP="00DD6080" w14:paraId="77C1B960" w14:textId="6BA956B5">
      <w:pPr>
        <w:pStyle w:val="NoSpacing"/>
        <w:rPr>
          <w:rFonts w:ascii="Arial Narrow" w:hAnsi="Arial Narrow"/>
          <w:sz w:val="20"/>
          <w:szCs w:val="20"/>
        </w:rPr>
      </w:pPr>
    </w:p>
    <w:p w:rsidR="00E84A46" w:rsidRPr="005E002F" w:rsidP="00DD6080" w14:paraId="3065C0F2" w14:textId="4AA7DE6D">
      <w:pPr>
        <w:pStyle w:val="NoSpacing"/>
        <w:rPr>
          <w:rFonts w:ascii="Arial Narrow" w:hAnsi="Arial Narrow"/>
          <w:sz w:val="20"/>
          <w:szCs w:val="20"/>
        </w:rPr>
      </w:pPr>
    </w:p>
    <w:p w:rsidR="00D4519A" w:rsidRPr="005E002F" w:rsidP="00285B74" w14:paraId="11CAC8BB" w14:textId="77777777">
      <w:pPr>
        <w:pStyle w:val="NoSpacing"/>
        <w:jc w:val="center"/>
        <w:rPr>
          <w:rFonts w:ascii="Arial Narrow" w:hAnsi="Arial Narrow"/>
          <w:b/>
          <w:sz w:val="20"/>
          <w:szCs w:val="20"/>
        </w:rPr>
      </w:pPr>
    </w:p>
    <w:p w:rsidR="00D4519A" w:rsidRPr="005E002F" w:rsidP="00285B74" w14:paraId="6D78A591"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